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FDC8" w14:textId="2222E4A5" w:rsidR="00CB2160" w:rsidRPr="00CE6D60" w:rsidRDefault="00CB2160" w:rsidP="00221CB8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lang w:val="ca-ES"/>
        </w:rPr>
      </w:pPr>
      <w:r w:rsidRPr="00CE6D60">
        <w:rPr>
          <w:rFonts w:asciiTheme="minorHAnsi" w:hAnsiTheme="minorHAnsi" w:cstheme="minorHAnsi"/>
          <w:b/>
          <w:bCs/>
          <w:lang w:val="ca-ES"/>
        </w:rPr>
        <w:t xml:space="preserve">JUSTIFICACIÓ ECONÒMICA - LÍNIA </w:t>
      </w:r>
      <w:r w:rsidR="00B60C8B">
        <w:rPr>
          <w:rFonts w:asciiTheme="minorHAnsi" w:hAnsiTheme="minorHAnsi" w:cstheme="minorHAnsi"/>
          <w:b/>
          <w:bCs/>
          <w:lang w:val="ca-ES"/>
        </w:rPr>
        <w:t>E</w:t>
      </w:r>
      <w:r w:rsidRPr="00CE6D60">
        <w:rPr>
          <w:rFonts w:asciiTheme="minorHAnsi" w:hAnsiTheme="minorHAnsi" w:cstheme="minorHAnsi"/>
          <w:b/>
          <w:bCs/>
          <w:lang w:val="ca-ES"/>
        </w:rPr>
        <w:t xml:space="preserve"> (Subvenció </w:t>
      </w:r>
      <w:r w:rsidR="00B60C8B">
        <w:rPr>
          <w:rFonts w:asciiTheme="minorHAnsi" w:hAnsiTheme="minorHAnsi" w:cstheme="minorHAnsi"/>
          <w:b/>
          <w:bCs/>
          <w:lang w:val="ca-ES"/>
        </w:rPr>
        <w:t>destinada a l’elaboració, implementació i registre d’igualtat a les empreses</w:t>
      </w:r>
      <w:r w:rsidRPr="00CE6D60">
        <w:rPr>
          <w:rFonts w:asciiTheme="minorHAnsi" w:hAnsiTheme="minorHAnsi" w:cstheme="minorHAnsi"/>
          <w:b/>
          <w:bCs/>
          <w:lang w:val="ca-ES"/>
        </w:rPr>
        <w:t>)</w:t>
      </w:r>
    </w:p>
    <w:p w14:paraId="47331669" w14:textId="77777777" w:rsidR="00221CB8" w:rsidRDefault="00221CB8" w:rsidP="00CE6D60">
      <w:pPr>
        <w:spacing w:before="120" w:after="120" w:line="240" w:lineRule="auto"/>
        <w:rPr>
          <w:rFonts w:asciiTheme="minorHAnsi" w:hAnsiTheme="minorHAnsi" w:cstheme="minorHAnsi"/>
          <w:lang w:val="ca-ES"/>
        </w:rPr>
      </w:pPr>
    </w:p>
    <w:p w14:paraId="7321BC2E" w14:textId="34E0F1E9" w:rsidR="00CB2160" w:rsidRPr="00CE6D60" w:rsidRDefault="00CB2160" w:rsidP="00CE6D60">
      <w:pPr>
        <w:spacing w:before="120" w:after="120" w:line="240" w:lineRule="auto"/>
        <w:rPr>
          <w:rFonts w:asciiTheme="minorHAnsi" w:hAnsiTheme="minorHAnsi" w:cstheme="minorHAnsi"/>
          <w:lang w:val="ca-ES"/>
        </w:rPr>
      </w:pPr>
      <w:r w:rsidRPr="00CE6D60">
        <w:rPr>
          <w:rFonts w:asciiTheme="minorHAnsi" w:hAnsiTheme="minorHAnsi" w:cstheme="minorHAnsi"/>
          <w:lang w:val="ca-ES"/>
        </w:rPr>
        <w:t>En/Na.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bookmarkEnd w:id="0"/>
      <w:r w:rsidRPr="00CE6D60">
        <w:rPr>
          <w:rFonts w:asciiTheme="minorHAnsi" w:hAnsiTheme="minorHAnsi" w:cstheme="minorHAnsi"/>
          <w:lang w:val="ca-ES"/>
        </w:rPr>
        <w:t xml:space="preserve">, amb DNI/NIE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Pr="00CE6D60">
        <w:rPr>
          <w:rFonts w:asciiTheme="minorHAnsi" w:hAnsiTheme="minorHAnsi" w:cstheme="minorHAnsi"/>
          <w:lang w:val="ca-ES"/>
        </w:rPr>
        <w:t xml:space="preserve">, en qualitat de representant de l'empresa o entitat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  <w:r w:rsidRPr="00CE6D60">
        <w:rPr>
          <w:rFonts w:asciiTheme="minorHAnsi" w:hAnsiTheme="minorHAnsi" w:cstheme="minorHAnsi"/>
          <w:lang w:val="ca-ES"/>
        </w:rPr>
        <w:t xml:space="preserve">, amb NIF/CIF </w:t>
      </w:r>
      <w:r w:rsidRPr="00CE6D60">
        <w:rPr>
          <w:rFonts w:asciiTheme="minorHAnsi" w:hAnsiTheme="minorHAnsi" w:cstheme="minorHAnsi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E6D60">
        <w:rPr>
          <w:rFonts w:asciiTheme="minorHAnsi" w:hAnsiTheme="minorHAnsi" w:cstheme="minorHAnsi"/>
          <w:lang w:val="ca-ES"/>
        </w:rPr>
        <w:instrText xml:space="preserve"> FORMTEXT </w:instrText>
      </w:r>
      <w:r w:rsidRPr="00CE6D60">
        <w:rPr>
          <w:rFonts w:asciiTheme="minorHAnsi" w:hAnsiTheme="minorHAnsi" w:cstheme="minorHAnsi"/>
          <w:lang w:val="ca-ES"/>
        </w:rPr>
      </w:r>
      <w:r w:rsidRPr="00CE6D60">
        <w:rPr>
          <w:rFonts w:asciiTheme="minorHAnsi" w:hAnsiTheme="minorHAnsi" w:cstheme="minorHAnsi"/>
          <w:lang w:val="ca-ES"/>
        </w:rPr>
        <w:fldChar w:fldCharType="separate"/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t> </w:t>
      </w:r>
      <w:r w:rsidRPr="00CE6D60">
        <w:rPr>
          <w:rFonts w:asciiTheme="minorHAnsi" w:hAnsiTheme="minorHAnsi" w:cstheme="minorHAnsi"/>
          <w:lang w:val="ca-ES"/>
        </w:rPr>
        <w:fldChar w:fldCharType="end"/>
      </w:r>
    </w:p>
    <w:p w14:paraId="7627F302" w14:textId="35A5C3AC" w:rsidR="00CB2160" w:rsidRPr="00CE6D60" w:rsidRDefault="00CB2160" w:rsidP="00CE6D60">
      <w:p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DECLARA:</w:t>
      </w:r>
    </w:p>
    <w:p w14:paraId="106CEAAA" w14:textId="7777777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les despeses subvencionades han estat efectivament pagades abans de finalitzar el període de justificació.</w:t>
      </w:r>
    </w:p>
    <w:p w14:paraId="3D73420B" w14:textId="7777777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els justificants originals de les despeses queden arxivats en les instal·lacions de l'empresa o l'entitat, i que em comprometo a presentar, a requeriment de l'Ajuntament o dels òrgans de control corresponents, la documentació material justificativa i els antecedents que es creguin necessaris per comprovar l'aplicació de la subvenció.</w:t>
      </w:r>
    </w:p>
    <w:p w14:paraId="09B96203" w14:textId="7777777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L</w:t>
      </w:r>
      <w:r w:rsidRPr="00CE6D60">
        <w:rPr>
          <w:rFonts w:asciiTheme="minorHAnsi" w:hAnsiTheme="minorHAnsi" w:cstheme="minorHAnsi"/>
          <w:lang w:val="ca-ES"/>
        </w:rPr>
        <w:t>’autenticitat dels documents presentats en format electrònic i/o paper.</w:t>
      </w:r>
    </w:p>
    <w:p w14:paraId="27F1C18B" w14:textId="4D4E0BD7" w:rsidR="00CB2160" w:rsidRPr="00CE6D60" w:rsidRDefault="00CB2160" w:rsidP="00CE6D60">
      <w:pPr>
        <w:pStyle w:val="Prrafodelista"/>
        <w:numPr>
          <w:ilvl w:val="0"/>
          <w:numId w:val="3"/>
        </w:numPr>
        <w:spacing w:before="120" w:after="120" w:line="240" w:lineRule="auto"/>
        <w:rPr>
          <w:rFonts w:asciiTheme="minorHAnsi" w:eastAsia="PMingLiU" w:hAnsiTheme="minorHAnsi" w:cstheme="minorHAnsi"/>
          <w:lang w:val="ca-ES"/>
        </w:rPr>
      </w:pPr>
      <w:r w:rsidRPr="00CE6D60">
        <w:rPr>
          <w:rFonts w:asciiTheme="minorHAnsi" w:eastAsia="PMingLiU" w:hAnsiTheme="minorHAnsi" w:cstheme="minorHAnsi"/>
          <w:lang w:val="ca-ES"/>
        </w:rPr>
        <w:t>Que no hi ha hagut cap modificació significativa des de l'atorgament de la subvenció.</w:t>
      </w:r>
    </w:p>
    <w:p w14:paraId="73DBB13C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color w:val="000000"/>
          <w:position w:val="-1"/>
          <w:lang w:val="ca-ES"/>
        </w:rPr>
      </w:pPr>
    </w:p>
    <w:p w14:paraId="1FEBBEE9" w14:textId="56E85300" w:rsidR="00CB2160" w:rsidRPr="009500BF" w:rsidRDefault="00CB2160" w:rsidP="00B60C8B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hAnsiTheme="minorHAnsi" w:cstheme="minorHAnsi"/>
          <w:lang w:val="ca-ES"/>
        </w:rPr>
      </w:pP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Relació</w:t>
      </w:r>
      <w:r w:rsidRPr="009500BF">
        <w:rPr>
          <w:rFonts w:asciiTheme="minorHAnsi" w:hAnsiTheme="minorHAnsi" w:cstheme="minorHAnsi"/>
          <w:b/>
          <w:bCs/>
          <w:spacing w:val="7"/>
          <w:position w:val="-1"/>
          <w:lang w:val="ca-ES"/>
        </w:rPr>
        <w:t xml:space="preserve"> 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de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t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allada d'a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l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tres ingress</w:t>
      </w:r>
      <w:r w:rsidRPr="009500BF">
        <w:rPr>
          <w:rFonts w:asciiTheme="minorHAnsi" w:hAnsiTheme="minorHAnsi" w:cstheme="minorHAnsi"/>
          <w:b/>
          <w:bCs/>
          <w:spacing w:val="-1"/>
          <w:position w:val="-1"/>
          <w:lang w:val="ca-ES"/>
        </w:rPr>
        <w:t>o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s o subvencions que hagin finanç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a</w:t>
      </w:r>
      <w:r w:rsidRPr="009500BF">
        <w:rPr>
          <w:rFonts w:asciiTheme="minorHAnsi" w:hAnsiTheme="minorHAnsi" w:cstheme="minorHAnsi"/>
          <w:b/>
          <w:bCs/>
          <w:position w:val="-1"/>
          <w:lang w:val="ca-ES"/>
        </w:rPr>
        <w:t>t</w:t>
      </w:r>
      <w:r w:rsidRPr="009500BF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 xml:space="preserve"> </w:t>
      </w:r>
      <w:r w:rsidR="00B60C8B">
        <w:rPr>
          <w:rFonts w:asciiTheme="minorHAnsi" w:hAnsiTheme="minorHAnsi" w:cstheme="minorHAnsi"/>
          <w:b/>
          <w:bCs/>
          <w:spacing w:val="1"/>
          <w:position w:val="-1"/>
          <w:lang w:val="ca-ES"/>
        </w:rPr>
        <w:t>aquest mateix projecte</w:t>
      </w:r>
    </w:p>
    <w:p w14:paraId="3207C10B" w14:textId="77777777" w:rsidR="00CB2160" w:rsidRPr="00CE6D60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sz w:val="20"/>
          <w:szCs w:val="20"/>
          <w:lang w:val="ca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800"/>
        <w:gridCol w:w="3600"/>
      </w:tblGrid>
      <w:tr w:rsidR="00CB2160" w:rsidRPr="00221CB8" w14:paraId="05816150" w14:textId="77777777" w:rsidTr="009500BF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9903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Conce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p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te</w:t>
            </w:r>
            <w:r w:rsidRPr="00221CB8">
              <w:rPr>
                <w:rFonts w:asciiTheme="minorHAnsi" w:hAnsiTheme="minorHAnsi" w:cstheme="minorHAnsi"/>
                <w:spacing w:val="-5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d'aj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u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-4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o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subvenció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603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Quant</w:t>
            </w:r>
            <w:r w:rsidRPr="00221CB8">
              <w:rPr>
                <w:rFonts w:asciiTheme="minorHAnsi" w:hAnsiTheme="minorHAnsi" w:cstheme="minorHAnsi"/>
                <w:spacing w:val="-2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968C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Adm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n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str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a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ció</w:t>
            </w:r>
            <w:r w:rsidRPr="00221CB8">
              <w:rPr>
                <w:rFonts w:asciiTheme="minorHAnsi" w:hAnsiTheme="minorHAnsi" w:cstheme="minorHAnsi"/>
                <w:spacing w:val="-3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o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 xml:space="preserve"> 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en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-1"/>
                <w:position w:val="-1"/>
                <w:lang w:val="ca-ES"/>
              </w:rPr>
              <w:t>i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a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t co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n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c</w:t>
            </w:r>
            <w:r w:rsidRPr="00221CB8">
              <w:rPr>
                <w:rFonts w:asciiTheme="minorHAnsi" w:hAnsiTheme="minorHAnsi" w:cstheme="minorHAnsi"/>
                <w:spacing w:val="1"/>
                <w:position w:val="-1"/>
                <w:lang w:val="ca-ES"/>
              </w:rPr>
              <w:t>e</w:t>
            </w:r>
            <w:r w:rsidRPr="00221CB8">
              <w:rPr>
                <w:rFonts w:asciiTheme="minorHAnsi" w:hAnsiTheme="minorHAnsi" w:cstheme="minorHAnsi"/>
                <w:position w:val="-1"/>
                <w:lang w:val="ca-ES"/>
              </w:rPr>
              <w:t>dent</w:t>
            </w:r>
          </w:p>
        </w:tc>
      </w:tr>
      <w:tr w:rsidR="00CB2160" w:rsidRPr="00221CB8" w14:paraId="322B8532" w14:textId="77777777" w:rsidTr="009500BF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F5A1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0AD6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9C6A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  <w:tr w:rsidR="00CB2160" w:rsidRPr="00221CB8" w14:paraId="1444336D" w14:textId="77777777" w:rsidTr="009500BF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E37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FA9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B67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</w:tr>
      <w:tr w:rsidR="00CB2160" w:rsidRPr="00221CB8" w14:paraId="4D09148F" w14:textId="77777777" w:rsidTr="009500BF">
        <w:trPr>
          <w:trHeight w:val="320"/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A62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b/>
                <w:bCs/>
                <w:position w:val="-1"/>
                <w:lang w:val="ca-ES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468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instrText xml:space="preserve"> FORMTEXT </w:instrTex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separate"/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noProof/>
                <w:color w:val="000000"/>
                <w:shd w:val="clear" w:color="auto" w:fill="D9D9D9"/>
                <w:lang w:val="ca-ES"/>
              </w:rPr>
              <w:t> </w:t>
            </w:r>
            <w:r w:rsidRPr="00221CB8">
              <w:rPr>
                <w:rFonts w:asciiTheme="minorHAnsi" w:hAnsiTheme="minorHAnsi" w:cstheme="minorHAnsi"/>
                <w:color w:val="000000"/>
                <w:shd w:val="clear" w:color="auto" w:fill="D9D9D9"/>
                <w:lang w:val="ca-ES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C6431A" w14:textId="77777777" w:rsidR="00CB2160" w:rsidRPr="00221CB8" w:rsidRDefault="00CB2160" w:rsidP="009500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1"/>
              <w:jc w:val="center"/>
              <w:rPr>
                <w:rFonts w:asciiTheme="minorHAnsi" w:hAnsiTheme="minorHAnsi" w:cstheme="minorHAnsi"/>
                <w:lang w:val="ca-ES"/>
              </w:rPr>
            </w:pPr>
          </w:p>
        </w:tc>
      </w:tr>
    </w:tbl>
    <w:p w14:paraId="7066A32A" w14:textId="77777777" w:rsidR="00CB2160" w:rsidRPr="009500BF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hAnsiTheme="minorHAnsi" w:cstheme="minorHAnsi"/>
          <w:lang w:val="ca-ES"/>
        </w:rPr>
      </w:pPr>
    </w:p>
    <w:p w14:paraId="6F137E82" w14:textId="77777777" w:rsidR="00CB2160" w:rsidRPr="00B60C8B" w:rsidRDefault="00CB2160" w:rsidP="00B60C8B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hAnsiTheme="minorHAnsi" w:cstheme="minorHAnsi"/>
          <w:b/>
          <w:bCs/>
          <w:lang w:val="ca-ES"/>
        </w:rPr>
      </w:pPr>
      <w:r w:rsidRPr="009500BF">
        <w:rPr>
          <w:rFonts w:asciiTheme="minorHAnsi" w:hAnsiTheme="minorHAnsi" w:cstheme="minorHAnsi"/>
          <w:b/>
          <w:bCs/>
          <w:lang w:val="ca-ES"/>
        </w:rPr>
        <w:t>Documents</w:t>
      </w:r>
      <w:r w:rsidRPr="009500BF">
        <w:rPr>
          <w:rFonts w:asciiTheme="minorHAnsi" w:hAnsiTheme="minorHAnsi" w:cstheme="minorHAnsi"/>
          <w:b/>
          <w:bCs/>
          <w:spacing w:val="6"/>
          <w:lang w:val="ca-ES"/>
        </w:rPr>
        <w:t xml:space="preserve"> </w:t>
      </w:r>
      <w:r w:rsidRPr="00B60C8B">
        <w:rPr>
          <w:rFonts w:asciiTheme="minorHAnsi" w:hAnsiTheme="minorHAnsi" w:cstheme="minorHAnsi"/>
          <w:b/>
          <w:bCs/>
          <w:lang w:val="ca-ES"/>
        </w:rPr>
        <w:t>que s'ad</w:t>
      </w:r>
      <w:r w:rsidRPr="00B60C8B">
        <w:rPr>
          <w:rFonts w:asciiTheme="minorHAnsi" w:hAnsiTheme="minorHAnsi" w:cstheme="minorHAnsi"/>
          <w:b/>
          <w:bCs/>
          <w:spacing w:val="-1"/>
          <w:lang w:val="ca-ES"/>
        </w:rPr>
        <w:t>j</w:t>
      </w:r>
      <w:r w:rsidRPr="00B60C8B">
        <w:rPr>
          <w:rFonts w:asciiTheme="minorHAnsi" w:hAnsiTheme="minorHAnsi" w:cstheme="minorHAnsi"/>
          <w:b/>
          <w:bCs/>
          <w:lang w:val="ca-ES"/>
        </w:rPr>
        <w:t>unten:</w:t>
      </w:r>
    </w:p>
    <w:p w14:paraId="60766EC6" w14:textId="77777777" w:rsidR="00B60C8B" w:rsidRPr="00B60C8B" w:rsidRDefault="00CB2160" w:rsidP="00B60C8B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PMingLiU" w:hAnsiTheme="minorHAnsi" w:cstheme="minorHAnsi"/>
          <w:lang w:val="ca-ES"/>
        </w:rPr>
      </w:pPr>
      <w:r w:rsidRPr="00B60C8B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B60C8B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B60C8B" w:rsidRPr="00B60C8B">
        <w:rPr>
          <w:rFonts w:asciiTheme="minorHAnsi" w:eastAsia="PMingLiU" w:hAnsiTheme="minorHAnsi" w:cstheme="minorHAnsi"/>
          <w:lang w:val="ca-ES"/>
        </w:rPr>
      </w:r>
      <w:r w:rsidR="00B60C8B" w:rsidRPr="00B60C8B">
        <w:rPr>
          <w:rFonts w:asciiTheme="minorHAnsi" w:eastAsia="PMingLiU" w:hAnsiTheme="minorHAnsi" w:cstheme="minorHAnsi"/>
          <w:lang w:val="ca-ES"/>
        </w:rPr>
        <w:fldChar w:fldCharType="separate"/>
      </w:r>
      <w:r w:rsidRPr="00B60C8B">
        <w:rPr>
          <w:rFonts w:asciiTheme="minorHAnsi" w:eastAsia="PMingLiU" w:hAnsiTheme="minorHAnsi" w:cstheme="minorHAnsi"/>
          <w:lang w:val="ca-ES"/>
        </w:rPr>
        <w:fldChar w:fldCharType="end"/>
      </w:r>
      <w:bookmarkEnd w:id="1"/>
      <w:r w:rsidRPr="00B60C8B">
        <w:rPr>
          <w:rFonts w:asciiTheme="minorHAnsi" w:eastAsia="PMingLiU" w:hAnsiTheme="minorHAnsi" w:cstheme="minorHAnsi"/>
          <w:lang w:val="ca-ES"/>
        </w:rPr>
        <w:t xml:space="preserve"> </w:t>
      </w:r>
      <w:r w:rsidR="00B60C8B" w:rsidRPr="00B60C8B">
        <w:rPr>
          <w:rFonts w:asciiTheme="minorHAnsi" w:eastAsia="PMingLiU" w:hAnsiTheme="minorHAnsi" w:cstheme="minorHAnsi"/>
          <w:lang w:val="ca-ES"/>
        </w:rPr>
        <w:t xml:space="preserve">Memòria del pla d’igualtat: diagnòstic, elaboració i implementació (com a mínim 3 accions prioritàries).  </w:t>
      </w:r>
    </w:p>
    <w:p w14:paraId="7A7581AE" w14:textId="06DD55B8" w:rsidR="00CB2160" w:rsidRPr="00B60C8B" w:rsidRDefault="00CB2160" w:rsidP="00B60C8B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B60C8B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60C8B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B60C8B" w:rsidRPr="00B60C8B">
        <w:rPr>
          <w:rFonts w:asciiTheme="minorHAnsi" w:eastAsia="PMingLiU" w:hAnsiTheme="minorHAnsi" w:cstheme="minorHAnsi"/>
          <w:lang w:val="ca-ES"/>
        </w:rPr>
      </w:r>
      <w:r w:rsidR="00B60C8B" w:rsidRPr="00B60C8B">
        <w:rPr>
          <w:rFonts w:asciiTheme="minorHAnsi" w:eastAsia="PMingLiU" w:hAnsiTheme="minorHAnsi" w:cstheme="minorHAnsi"/>
          <w:lang w:val="ca-ES"/>
        </w:rPr>
        <w:fldChar w:fldCharType="separate"/>
      </w:r>
      <w:r w:rsidRPr="00B60C8B">
        <w:rPr>
          <w:rFonts w:asciiTheme="minorHAnsi" w:eastAsia="PMingLiU" w:hAnsiTheme="minorHAnsi" w:cstheme="minorHAnsi"/>
          <w:lang w:val="ca-ES"/>
        </w:rPr>
        <w:fldChar w:fldCharType="end"/>
      </w:r>
      <w:r w:rsidRPr="00B60C8B">
        <w:rPr>
          <w:rFonts w:asciiTheme="minorHAnsi" w:eastAsia="PMingLiU" w:hAnsiTheme="minorHAnsi" w:cstheme="minorHAnsi"/>
          <w:lang w:val="ca-ES"/>
        </w:rPr>
        <w:t xml:space="preserve"> </w:t>
      </w:r>
      <w:r w:rsidR="00B60C8B" w:rsidRPr="00B60C8B">
        <w:rPr>
          <w:rFonts w:asciiTheme="minorHAnsi" w:eastAsia="PMingLiU" w:hAnsiTheme="minorHAnsi" w:cstheme="minorHAnsi"/>
          <w:lang w:val="ca-ES"/>
        </w:rPr>
        <w:t>Documentació econòmica de despeses subvencionables i els comprovants de pagament.</w:t>
      </w:r>
      <w:r w:rsidRPr="00B60C8B">
        <w:rPr>
          <w:rFonts w:asciiTheme="minorHAnsi" w:eastAsia="PMingLiU" w:hAnsiTheme="minorHAnsi" w:cstheme="minorHAnsi"/>
          <w:lang w:val="ca-ES"/>
        </w:rPr>
        <w:t xml:space="preserve"> </w:t>
      </w:r>
    </w:p>
    <w:p w14:paraId="08FCE135" w14:textId="5952F34B" w:rsidR="00CB2160" w:rsidRPr="00B60C8B" w:rsidRDefault="00CB2160" w:rsidP="00B60C8B">
      <w:pPr>
        <w:widowControl w:val="0"/>
        <w:tabs>
          <w:tab w:val="left" w:pos="1280"/>
        </w:tabs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lang w:val="ca-ES"/>
        </w:rPr>
      </w:pPr>
      <w:r w:rsidRPr="00B60C8B">
        <w:rPr>
          <w:rFonts w:asciiTheme="minorHAnsi" w:eastAsia="PMingLiU" w:hAnsiTheme="minorHAnsi" w:cstheme="minorHAnsi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B60C8B">
        <w:rPr>
          <w:rFonts w:asciiTheme="minorHAnsi" w:eastAsia="PMingLiU" w:hAnsiTheme="minorHAnsi" w:cstheme="minorHAnsi"/>
          <w:lang w:val="ca-ES"/>
        </w:rPr>
        <w:instrText xml:space="preserve"> FORMCHECKBOX </w:instrText>
      </w:r>
      <w:r w:rsidR="00B60C8B" w:rsidRPr="00B60C8B">
        <w:rPr>
          <w:rFonts w:asciiTheme="minorHAnsi" w:eastAsia="PMingLiU" w:hAnsiTheme="minorHAnsi" w:cstheme="minorHAnsi"/>
          <w:lang w:val="ca-ES"/>
        </w:rPr>
      </w:r>
      <w:r w:rsidR="00B60C8B" w:rsidRPr="00B60C8B">
        <w:rPr>
          <w:rFonts w:asciiTheme="minorHAnsi" w:eastAsia="PMingLiU" w:hAnsiTheme="minorHAnsi" w:cstheme="minorHAnsi"/>
          <w:lang w:val="ca-ES"/>
        </w:rPr>
        <w:fldChar w:fldCharType="separate"/>
      </w:r>
      <w:r w:rsidRPr="00B60C8B">
        <w:rPr>
          <w:rFonts w:asciiTheme="minorHAnsi" w:eastAsia="PMingLiU" w:hAnsiTheme="minorHAnsi" w:cstheme="minorHAnsi"/>
          <w:lang w:val="ca-ES"/>
        </w:rPr>
        <w:fldChar w:fldCharType="end"/>
      </w:r>
      <w:r w:rsidRPr="00B60C8B">
        <w:rPr>
          <w:rFonts w:asciiTheme="minorHAnsi" w:eastAsia="PMingLiU" w:hAnsiTheme="minorHAnsi" w:cstheme="minorHAnsi"/>
          <w:lang w:val="ca-ES"/>
        </w:rPr>
        <w:t xml:space="preserve"> </w:t>
      </w:r>
      <w:r w:rsidR="00B60C8B" w:rsidRPr="00B60C8B">
        <w:rPr>
          <w:rFonts w:asciiTheme="minorHAnsi" w:eastAsia="PMingLiU" w:hAnsiTheme="minorHAnsi" w:cstheme="minorHAnsi"/>
          <w:lang w:val="ca-ES"/>
        </w:rPr>
        <w:t>Memòria de tancament en totes les actuacions realitzades</w:t>
      </w:r>
      <w:r w:rsidRPr="00B60C8B">
        <w:rPr>
          <w:rFonts w:asciiTheme="minorHAnsi" w:eastAsia="PMingLiU" w:hAnsiTheme="minorHAnsi" w:cstheme="minorHAnsi"/>
          <w:lang w:val="ca-ES"/>
        </w:rPr>
        <w:t xml:space="preserve">. </w:t>
      </w:r>
    </w:p>
    <w:p w14:paraId="20CB2483" w14:textId="77777777" w:rsidR="00CB2160" w:rsidRPr="009500BF" w:rsidRDefault="00CB2160" w:rsidP="00B60C8B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jc w:val="both"/>
        <w:rPr>
          <w:rFonts w:asciiTheme="minorHAnsi" w:eastAsia="PMingLiU" w:hAnsiTheme="minorHAnsi" w:cstheme="minorHAnsi"/>
          <w:spacing w:val="1"/>
          <w:position w:val="-1"/>
          <w:lang w:val="ca-ES"/>
        </w:rPr>
      </w:pPr>
    </w:p>
    <w:p w14:paraId="2C447355" w14:textId="77777777" w:rsidR="00CB2160" w:rsidRPr="009500BF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position w:val="-1"/>
          <w:lang w:val="ca-ES"/>
        </w:rPr>
      </w:pPr>
      <w:r w:rsidRPr="009500BF">
        <w:rPr>
          <w:rFonts w:asciiTheme="minorHAnsi" w:eastAsia="PMingLiU" w:hAnsiTheme="minorHAnsi" w:cstheme="minorHAnsi"/>
          <w:spacing w:val="1"/>
          <w:position w:val="-1"/>
          <w:lang w:val="ca-ES"/>
        </w:rPr>
        <w:t>A la data de la signatura electrònica</w:t>
      </w:r>
    </w:p>
    <w:p w14:paraId="19272E22" w14:textId="77777777" w:rsidR="00CB2160" w:rsidRPr="009500BF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position w:val="-1"/>
          <w:lang w:val="ca-ES"/>
        </w:rPr>
      </w:pPr>
      <w:r w:rsidRPr="009500BF">
        <w:rPr>
          <w:rFonts w:asciiTheme="minorHAnsi" w:eastAsia="PMingLiU" w:hAnsiTheme="minorHAnsi" w:cstheme="minorHAnsi"/>
          <w:spacing w:val="1"/>
          <w:position w:val="-1"/>
          <w:lang w:val="ca-ES"/>
        </w:rPr>
        <w:t>Si</w:t>
      </w:r>
      <w:r w:rsidRPr="009500BF">
        <w:rPr>
          <w:rFonts w:asciiTheme="minorHAnsi" w:eastAsia="PMingLiU" w:hAnsiTheme="minorHAnsi" w:cstheme="minorHAnsi"/>
          <w:position w:val="-1"/>
          <w:lang w:val="ca-ES"/>
        </w:rPr>
        <w:t xml:space="preserve">gnatura </w:t>
      </w:r>
    </w:p>
    <w:p w14:paraId="0F2183EE" w14:textId="77777777" w:rsidR="00CB2160" w:rsidRPr="009500BF" w:rsidRDefault="00CB2160" w:rsidP="00CE6D60">
      <w:pPr>
        <w:widowControl w:val="0"/>
        <w:autoSpaceDE w:val="0"/>
        <w:autoSpaceDN w:val="0"/>
        <w:adjustRightInd w:val="0"/>
        <w:spacing w:before="120" w:after="120" w:line="240" w:lineRule="auto"/>
        <w:ind w:right="-31"/>
        <w:rPr>
          <w:rFonts w:asciiTheme="minorHAnsi" w:eastAsia="PMingLiU" w:hAnsiTheme="minorHAnsi" w:cstheme="minorHAnsi"/>
          <w:spacing w:val="1"/>
          <w:lang w:val="ca-ES"/>
        </w:rPr>
      </w:pPr>
    </w:p>
    <w:p w14:paraId="13CEF012" w14:textId="77777777" w:rsidR="00CB2160" w:rsidRPr="00CE6D60" w:rsidRDefault="00CB2160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4DC9545" w14:textId="44421184" w:rsidR="00CB2160" w:rsidRDefault="00CB2160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35A6C8CD" w14:textId="5A721DC3" w:rsidR="00B60C8B" w:rsidRDefault="00B60C8B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116D9DE2" w14:textId="46F96145" w:rsidR="00B60C8B" w:rsidRDefault="00B60C8B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6815680F" w14:textId="77777777" w:rsidR="00B60C8B" w:rsidRDefault="00B60C8B" w:rsidP="009500BF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Theme="minorHAnsi" w:eastAsia="PMingLiU" w:hAnsiTheme="minorHAnsi" w:cstheme="minorHAnsi"/>
          <w:spacing w:val="1"/>
          <w:sz w:val="16"/>
          <w:szCs w:val="16"/>
          <w:lang w:val="ca-ES"/>
        </w:rPr>
      </w:pPr>
    </w:p>
    <w:p w14:paraId="027729B9" w14:textId="77777777" w:rsidR="00CB2160" w:rsidRPr="00CE6D60" w:rsidRDefault="00CB2160" w:rsidP="00B60C8B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inorHAnsi" w:hAnsiTheme="minorHAnsi" w:cstheme="minorHAnsi"/>
          <w:b/>
          <w:i/>
          <w:iCs/>
          <w:sz w:val="14"/>
          <w:szCs w:val="14"/>
          <w:lang w:val="ca-ES"/>
        </w:rPr>
      </w:pPr>
      <w:r w:rsidRPr="00CE6D60">
        <w:rPr>
          <w:rFonts w:asciiTheme="minorHAnsi" w:hAnsiTheme="minorHAnsi" w:cstheme="minorHAnsi"/>
          <w:b/>
          <w:i/>
          <w:iCs/>
          <w:sz w:val="14"/>
          <w:szCs w:val="14"/>
          <w:lang w:val="ca-ES"/>
        </w:rPr>
        <w:t>Base jurídica del tractament i informació bàsica sobre el tractament de dades personals.-</w:t>
      </w:r>
    </w:p>
    <w:p w14:paraId="3E47F8A6" w14:textId="4DD4A727" w:rsidR="00CB2160" w:rsidRPr="00CE6D60" w:rsidRDefault="00CB2160" w:rsidP="00B60C8B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Theme="minorHAnsi" w:hAnsiTheme="minorHAnsi" w:cstheme="minorHAnsi"/>
          <w:lang w:val="ca-ES"/>
        </w:rPr>
      </w:pP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Base jurídica del tractament: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Missió en interès públic, exercici de poders públics, compliment d’obligació legal.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Responsable del tractament: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Ajuntament de Sant Joan Despí.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>Finalitat del tractament: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Gestió de la promoció i dinamització de l’activitat comercial i de la prestació de serveis comercials al municipi.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 xml:space="preserve">Exercici de drets dels interessats: 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D’accés, rectificació, supressió, portabilitat de les dades, limitació i d’oposició al tractament, adreçant-vos a l’Oficina d’Atenció Ciutadana: Camí del Mig, 9. 08970 Sant Joan Despí. </w:t>
      </w:r>
      <w:r w:rsidRPr="00CE6D60">
        <w:rPr>
          <w:rFonts w:asciiTheme="minorHAnsi" w:eastAsia="Arial Unicode MS" w:hAnsiTheme="minorHAnsi" w:cstheme="minorHAnsi"/>
          <w:b/>
          <w:i/>
          <w:sz w:val="14"/>
          <w:szCs w:val="14"/>
          <w:lang w:val="ca-ES"/>
        </w:rPr>
        <w:t>Informació addicional</w:t>
      </w:r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ampliada a “Política de Protecció de Dades” al web </w:t>
      </w:r>
      <w:hyperlink r:id="rId7" w:history="1">
        <w:r w:rsidRPr="00CE6D60">
          <w:rPr>
            <w:rStyle w:val="Hipervnculo"/>
            <w:rFonts w:asciiTheme="minorHAnsi" w:eastAsia="Arial Unicode MS" w:hAnsiTheme="minorHAnsi" w:cstheme="minorHAnsi"/>
            <w:i/>
            <w:sz w:val="14"/>
            <w:szCs w:val="14"/>
            <w:lang w:val="ca-ES"/>
          </w:rPr>
          <w:t>www.sjdespi.cat</w:t>
        </w:r>
      </w:hyperlink>
      <w:r w:rsidRPr="00CE6D60">
        <w:rPr>
          <w:rFonts w:asciiTheme="minorHAnsi" w:eastAsia="Arial Unicode MS" w:hAnsiTheme="minorHAnsi" w:cstheme="minorHAnsi"/>
          <w:i/>
          <w:sz w:val="14"/>
          <w:szCs w:val="14"/>
          <w:lang w:val="ca-ES"/>
        </w:rPr>
        <w:t xml:space="preserve"> – Protecció de dades</w:t>
      </w:r>
      <w:r w:rsidRPr="00CE6D60">
        <w:rPr>
          <w:rFonts w:asciiTheme="minorHAnsi" w:hAnsiTheme="minorHAnsi" w:cstheme="minorHAnsi"/>
          <w:i/>
          <w:iCs/>
          <w:color w:val="7F7F7F"/>
          <w:sz w:val="15"/>
          <w:szCs w:val="15"/>
          <w:lang w:val="ca-ES"/>
        </w:rPr>
        <w:t>.</w:t>
      </w:r>
    </w:p>
    <w:sectPr w:rsidR="00CB2160" w:rsidRPr="00CE6D60" w:rsidSect="00B60C8B">
      <w:headerReference w:type="default" r:id="rId8"/>
      <w:footerReference w:type="default" r:id="rId9"/>
      <w:pgSz w:w="11906" w:h="16838"/>
      <w:pgMar w:top="2268" w:right="1418" w:bottom="851" w:left="158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81F3" w14:textId="77777777" w:rsidR="00CB2160" w:rsidRDefault="00CB2160" w:rsidP="00CB2160">
      <w:pPr>
        <w:spacing w:after="0" w:line="240" w:lineRule="auto"/>
      </w:pPr>
      <w:r>
        <w:separator/>
      </w:r>
    </w:p>
  </w:endnote>
  <w:endnote w:type="continuationSeparator" w:id="0">
    <w:p w14:paraId="51224529" w14:textId="77777777" w:rsidR="00CB2160" w:rsidRDefault="00CB2160" w:rsidP="00CB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AD1" w14:textId="2490538B" w:rsidR="009500BF" w:rsidRPr="009500BF" w:rsidRDefault="009500BF" w:rsidP="009500BF">
    <w:pPr>
      <w:pBdr>
        <w:top w:val="single" w:sz="4" w:space="1" w:color="auto"/>
      </w:pBdr>
      <w:ind w:right="-28"/>
      <w:jc w:val="right"/>
      <w:rPr>
        <w:color w:val="222A35" w:themeColor="text2" w:themeShade="80"/>
        <w:sz w:val="20"/>
        <w:szCs w:val="20"/>
      </w:rPr>
    </w:pPr>
    <w:r w:rsidRPr="009500BF">
      <w:rPr>
        <w:color w:val="8496B0" w:themeColor="text2" w:themeTint="99"/>
        <w:spacing w:val="60"/>
        <w:sz w:val="20"/>
        <w:szCs w:val="20"/>
        <w:lang w:val="es-ES"/>
      </w:rPr>
      <w:t>P</w:t>
    </w:r>
    <w:r>
      <w:rPr>
        <w:color w:val="8496B0" w:themeColor="text2" w:themeTint="99"/>
        <w:spacing w:val="60"/>
        <w:sz w:val="20"/>
        <w:szCs w:val="20"/>
        <w:lang w:val="es-ES"/>
      </w:rPr>
      <w:t>à</w:t>
    </w:r>
    <w:r w:rsidRPr="009500BF">
      <w:rPr>
        <w:color w:val="8496B0" w:themeColor="text2" w:themeTint="99"/>
        <w:spacing w:val="60"/>
        <w:sz w:val="20"/>
        <w:szCs w:val="20"/>
        <w:lang w:val="es-ES"/>
      </w:rPr>
      <w:t>gina</w:t>
    </w:r>
    <w:r w:rsidRPr="009500BF">
      <w:rPr>
        <w:color w:val="8496B0" w:themeColor="text2" w:themeTint="99"/>
        <w:sz w:val="20"/>
        <w:szCs w:val="20"/>
        <w:lang w:val="es-ES"/>
      </w:rPr>
      <w:t xml:space="preserve"> </w:t>
    </w:r>
    <w:r w:rsidRPr="009500BF">
      <w:rPr>
        <w:color w:val="323E4F" w:themeColor="text2" w:themeShade="BF"/>
        <w:sz w:val="20"/>
        <w:szCs w:val="20"/>
      </w:rPr>
      <w:fldChar w:fldCharType="begin"/>
    </w:r>
    <w:r w:rsidRPr="009500BF">
      <w:rPr>
        <w:color w:val="323E4F" w:themeColor="text2" w:themeShade="BF"/>
        <w:sz w:val="20"/>
        <w:szCs w:val="20"/>
      </w:rPr>
      <w:instrText>PAGE   \* MERGEFORMAT</w:instrText>
    </w:r>
    <w:r w:rsidRPr="009500BF">
      <w:rPr>
        <w:color w:val="323E4F" w:themeColor="text2" w:themeShade="BF"/>
        <w:sz w:val="20"/>
        <w:szCs w:val="20"/>
      </w:rPr>
      <w:fldChar w:fldCharType="separate"/>
    </w:r>
    <w:r w:rsidRPr="009500BF">
      <w:rPr>
        <w:color w:val="323E4F" w:themeColor="text2" w:themeShade="BF"/>
        <w:sz w:val="20"/>
        <w:szCs w:val="20"/>
        <w:lang w:val="es-ES"/>
      </w:rPr>
      <w:t>1</w:t>
    </w:r>
    <w:r w:rsidRPr="009500BF">
      <w:rPr>
        <w:color w:val="323E4F" w:themeColor="text2" w:themeShade="BF"/>
        <w:sz w:val="20"/>
        <w:szCs w:val="20"/>
      </w:rPr>
      <w:fldChar w:fldCharType="end"/>
    </w:r>
    <w:r w:rsidRPr="009500BF">
      <w:rPr>
        <w:color w:val="323E4F" w:themeColor="text2" w:themeShade="BF"/>
        <w:sz w:val="20"/>
        <w:szCs w:val="20"/>
        <w:lang w:val="es-ES"/>
      </w:rPr>
      <w:t xml:space="preserve"> | </w:t>
    </w:r>
    <w:r w:rsidRPr="009500BF">
      <w:rPr>
        <w:color w:val="323E4F" w:themeColor="text2" w:themeShade="BF"/>
        <w:sz w:val="20"/>
        <w:szCs w:val="20"/>
      </w:rPr>
      <w:fldChar w:fldCharType="begin"/>
    </w:r>
    <w:r w:rsidRPr="009500BF">
      <w:rPr>
        <w:color w:val="323E4F" w:themeColor="text2" w:themeShade="BF"/>
        <w:sz w:val="20"/>
        <w:szCs w:val="20"/>
      </w:rPr>
      <w:instrText>NUMPAGES  \* Arabic  \* MERGEFORMAT</w:instrText>
    </w:r>
    <w:r w:rsidRPr="009500BF">
      <w:rPr>
        <w:color w:val="323E4F" w:themeColor="text2" w:themeShade="BF"/>
        <w:sz w:val="20"/>
        <w:szCs w:val="20"/>
      </w:rPr>
      <w:fldChar w:fldCharType="separate"/>
    </w:r>
    <w:r w:rsidRPr="009500BF">
      <w:rPr>
        <w:color w:val="323E4F" w:themeColor="text2" w:themeShade="BF"/>
        <w:sz w:val="20"/>
        <w:szCs w:val="20"/>
        <w:lang w:val="es-ES"/>
      </w:rPr>
      <w:t>1</w:t>
    </w:r>
    <w:r w:rsidRPr="009500BF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0B94" w14:textId="77777777" w:rsidR="00CB2160" w:rsidRDefault="00CB2160" w:rsidP="00CB2160">
      <w:pPr>
        <w:spacing w:after="0" w:line="240" w:lineRule="auto"/>
      </w:pPr>
      <w:r>
        <w:separator/>
      </w:r>
    </w:p>
  </w:footnote>
  <w:footnote w:type="continuationSeparator" w:id="0">
    <w:p w14:paraId="00A21848" w14:textId="77777777" w:rsidR="00CB2160" w:rsidRDefault="00CB2160" w:rsidP="00CB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63C9" w14:textId="399D310A" w:rsidR="00CB2160" w:rsidRDefault="00CB2160" w:rsidP="00CB216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81CFF" wp14:editId="44A5D751">
          <wp:simplePos x="0" y="0"/>
          <wp:positionH relativeFrom="margin">
            <wp:posOffset>0</wp:posOffset>
          </wp:positionH>
          <wp:positionV relativeFrom="topMargin">
            <wp:posOffset>308914</wp:posOffset>
          </wp:positionV>
          <wp:extent cx="2116513" cy="9000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51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 0</w:t>
    </w:r>
    <w:r w:rsidR="00B60C8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BEF"/>
    <w:multiLevelType w:val="hybridMultilevel"/>
    <w:tmpl w:val="36C47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85B"/>
    <w:multiLevelType w:val="hybridMultilevel"/>
    <w:tmpl w:val="865CFC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34139"/>
    <w:multiLevelType w:val="hybridMultilevel"/>
    <w:tmpl w:val="B4FEFF20"/>
    <w:lvl w:ilvl="0" w:tplc="24AC4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Sg+sHSytw++rV8mJ1yhmp2Fnw4KpF/BoCPjVfyxN8QxmKFsulkXCqL2pBnyetFRUIo9XJizhg+QjUODdc4lQw==" w:salt="QrTsgzCEeGxZgV1uPdxpC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60"/>
    <w:rsid w:val="001C649F"/>
    <w:rsid w:val="00221CB8"/>
    <w:rsid w:val="00312C38"/>
    <w:rsid w:val="00680AFA"/>
    <w:rsid w:val="00913AAA"/>
    <w:rsid w:val="009500BF"/>
    <w:rsid w:val="00B60C8B"/>
    <w:rsid w:val="00CB2160"/>
    <w:rsid w:val="00C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4C081"/>
  <w15:chartTrackingRefBased/>
  <w15:docId w15:val="{67BB23D3-B368-4C6B-A948-FD72FA80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6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1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21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160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16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despi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Joan Despi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Lorca Solsona</dc:creator>
  <cp:keywords/>
  <dc:description/>
  <cp:lastModifiedBy>Oscar Lorca Solsona</cp:lastModifiedBy>
  <cp:revision>3</cp:revision>
  <dcterms:created xsi:type="dcterms:W3CDTF">2023-04-14T10:43:00Z</dcterms:created>
  <dcterms:modified xsi:type="dcterms:W3CDTF">2023-04-14T10:49:00Z</dcterms:modified>
</cp:coreProperties>
</file>